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93" w:rsidRPr="00435F59" w:rsidRDefault="002805A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F59">
        <w:tab/>
      </w:r>
      <w:r w:rsidRPr="00435F59">
        <w:rPr>
          <w:rFonts w:ascii="Times New Roman" w:hAnsi="Times New Roman" w:cs="Times New Roman"/>
        </w:rPr>
        <w:t xml:space="preserve">Příloha č. </w:t>
      </w:r>
      <w:r w:rsidR="000A6FA5">
        <w:rPr>
          <w:rFonts w:ascii="Times New Roman" w:hAnsi="Times New Roman" w:cs="Times New Roman"/>
        </w:rPr>
        <w:t>8</w:t>
      </w:r>
    </w:p>
    <w:p w:rsidR="002805A1" w:rsidRDefault="002805A1"/>
    <w:p w:rsidR="002805A1" w:rsidRPr="006409E0" w:rsidRDefault="006409E0" w:rsidP="00640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9E0">
        <w:rPr>
          <w:rFonts w:ascii="Times New Roman" w:hAnsi="Times New Roman" w:cs="Times New Roman"/>
          <w:b/>
          <w:sz w:val="28"/>
          <w:szCs w:val="28"/>
          <w:u w:val="single"/>
        </w:rPr>
        <w:t>ROZPIS OPRAV PRO ROK 201</w:t>
      </w:r>
      <w:r w:rsidR="00893AE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2805A1" w:rsidRPr="00743E52" w:rsidRDefault="002805A1">
      <w:pPr>
        <w:rPr>
          <w:rFonts w:ascii="Times New Roman" w:hAnsi="Times New Roman" w:cs="Times New Roman"/>
          <w:b/>
          <w:sz w:val="36"/>
          <w:szCs w:val="36"/>
        </w:rPr>
      </w:pP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  <w:b/>
        </w:rPr>
        <w:t>Par. 2212 silnice</w:t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  <w:b/>
        </w:rPr>
        <w:t xml:space="preserve">           </w:t>
      </w:r>
      <w:r w:rsidR="00435F59" w:rsidRPr="00743E52">
        <w:rPr>
          <w:rFonts w:ascii="Times New Roman" w:hAnsi="Times New Roman" w:cs="Times New Roman"/>
          <w:b/>
        </w:rPr>
        <w:t xml:space="preserve"> </w:t>
      </w:r>
      <w:r w:rsidRPr="00743E52">
        <w:rPr>
          <w:rFonts w:ascii="Times New Roman" w:hAnsi="Times New Roman" w:cs="Times New Roman"/>
          <w:b/>
        </w:rPr>
        <w:t xml:space="preserve">  </w:t>
      </w:r>
      <w:r w:rsidR="00743E52" w:rsidRPr="00743E52">
        <w:rPr>
          <w:rFonts w:ascii="Times New Roman" w:hAnsi="Times New Roman" w:cs="Times New Roman"/>
          <w:b/>
        </w:rPr>
        <w:t xml:space="preserve">   </w:t>
      </w:r>
      <w:r w:rsidR="00893AE7">
        <w:rPr>
          <w:rFonts w:ascii="Times New Roman" w:hAnsi="Times New Roman" w:cs="Times New Roman"/>
          <w:b/>
        </w:rPr>
        <w:t>1 230</w:t>
      </w:r>
      <w:r w:rsidRPr="00743E52">
        <w:rPr>
          <w:rFonts w:ascii="Times New Roman" w:hAnsi="Times New Roman" w:cs="Times New Roman"/>
          <w:b/>
        </w:rPr>
        <w:t xml:space="preserve"> tis. Kč</w:t>
      </w:r>
      <w:r w:rsidRPr="00743E52">
        <w:rPr>
          <w:rFonts w:ascii="Times New Roman" w:hAnsi="Times New Roman" w:cs="Times New Roman"/>
          <w:b/>
        </w:rPr>
        <w:tab/>
      </w:r>
      <w:r w:rsidRPr="00743E52">
        <w:rPr>
          <w:rFonts w:ascii="Times New Roman" w:hAnsi="Times New Roman" w:cs="Times New Roman"/>
        </w:rPr>
        <w:t xml:space="preserve"> </w:t>
      </w: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ORJ 10</w:t>
      </w:r>
      <w:r w:rsidR="00435F59" w:rsidRPr="00743E52">
        <w:rPr>
          <w:rFonts w:ascii="Times New Roman" w:hAnsi="Times New Roman" w:cs="Times New Roman"/>
        </w:rPr>
        <w:t xml:space="preserve">  </w:t>
      </w:r>
    </w:p>
    <w:p w:rsidR="002805A1" w:rsidRDefault="002805A1" w:rsidP="00435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ostatní opravy</w:t>
      </w:r>
      <w:r w:rsidR="00743E52">
        <w:rPr>
          <w:rFonts w:ascii="Times New Roman" w:hAnsi="Times New Roman" w:cs="Times New Roman"/>
        </w:rPr>
        <w:t xml:space="preserve"> (výtluky, cyklostezka, parkoviště)</w:t>
      </w:r>
      <w:r w:rsidR="00743E52">
        <w:rPr>
          <w:rFonts w:ascii="Times New Roman" w:hAnsi="Times New Roman" w:cs="Times New Roman"/>
        </w:rPr>
        <w:tab/>
        <w:t xml:space="preserve">       </w:t>
      </w:r>
      <w:r w:rsidR="00893AE7">
        <w:rPr>
          <w:rFonts w:ascii="Times New Roman" w:hAnsi="Times New Roman" w:cs="Times New Roman"/>
        </w:rPr>
        <w:t>9</w:t>
      </w:r>
      <w:r w:rsidR="00743E52" w:rsidRPr="00743E52">
        <w:rPr>
          <w:rFonts w:ascii="Times New Roman" w:hAnsi="Times New Roman" w:cs="Times New Roman"/>
        </w:rPr>
        <w:t>00</w:t>
      </w:r>
      <w:r w:rsidRPr="00743E52">
        <w:rPr>
          <w:rFonts w:ascii="Times New Roman" w:hAnsi="Times New Roman" w:cs="Times New Roman"/>
        </w:rPr>
        <w:t xml:space="preserve"> tis. Kč</w:t>
      </w:r>
    </w:p>
    <w:p w:rsidR="00893AE7" w:rsidRPr="00743E52" w:rsidRDefault="00893AE7" w:rsidP="00435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souvislá údržba MK Svatoplukova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330 tis. Kč</w:t>
      </w:r>
    </w:p>
    <w:p w:rsidR="00CD66D4" w:rsidRPr="00245C17" w:rsidRDefault="00CD66D4" w:rsidP="00435F59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743E52" w:rsidRDefault="00743E52" w:rsidP="00743E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43E52">
        <w:rPr>
          <w:rFonts w:ascii="Times New Roman" w:hAnsi="Times New Roman" w:cs="Times New Roman"/>
          <w:b/>
        </w:rPr>
        <w:t>Par. 3322 zachování a obnova kulturních památek</w:t>
      </w:r>
      <w:r w:rsidR="00B23DD7">
        <w:rPr>
          <w:rFonts w:ascii="Times New Roman" w:hAnsi="Times New Roman" w:cs="Times New Roman"/>
          <w:b/>
        </w:rPr>
        <w:t xml:space="preserve"> (budova radnice)</w:t>
      </w:r>
      <w:r>
        <w:rPr>
          <w:rFonts w:ascii="Times New Roman" w:hAnsi="Times New Roman" w:cs="Times New Roman"/>
          <w:b/>
        </w:rPr>
        <w:tab/>
      </w:r>
      <w:r w:rsidR="00B23DD7">
        <w:rPr>
          <w:rFonts w:ascii="Times New Roman" w:hAnsi="Times New Roman" w:cs="Times New Roman"/>
          <w:b/>
        </w:rPr>
        <w:t xml:space="preserve">     </w:t>
      </w:r>
      <w:r w:rsidR="00893AE7">
        <w:rPr>
          <w:rFonts w:ascii="Times New Roman" w:hAnsi="Times New Roman" w:cs="Times New Roman"/>
          <w:b/>
        </w:rPr>
        <w:t xml:space="preserve">  700</w:t>
      </w:r>
      <w:r w:rsidR="00B23DD7">
        <w:rPr>
          <w:rFonts w:ascii="Times New Roman" w:hAnsi="Times New Roman" w:cs="Times New Roman"/>
          <w:b/>
        </w:rPr>
        <w:t xml:space="preserve"> tis. Kč</w:t>
      </w:r>
    </w:p>
    <w:p w:rsidR="00B23DD7" w:rsidRDefault="00B23DD7" w:rsidP="00743E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ORJ 19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zasedací místnosti č. 206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</w:t>
      </w:r>
      <w:r w:rsidR="00893AE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tis. Kč 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kanceláře č. 1</w:t>
      </w:r>
      <w:r w:rsidR="00893AE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1</w:t>
      </w:r>
      <w:r w:rsidR="00893AE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tis. Kč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prostor matriky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160 tis. Kč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generální oprava rozvodů vody ve sklepě radnice</w:t>
      </w:r>
      <w:r>
        <w:rPr>
          <w:rFonts w:ascii="Times New Roman" w:hAnsi="Times New Roman" w:cs="Times New Roman"/>
        </w:rPr>
        <w:tab/>
        <w:t xml:space="preserve">        </w:t>
      </w:r>
      <w:r w:rsidR="00893AE7"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 xml:space="preserve"> tis. Kč</w:t>
      </w:r>
    </w:p>
    <w:p w:rsidR="00B23DD7" w:rsidRDefault="00B23DD7" w:rsidP="00B23D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7F4" w:rsidRPr="00B23DD7" w:rsidRDefault="006D67F4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B23DD7">
        <w:rPr>
          <w:rFonts w:ascii="Times New Roman" w:hAnsi="Times New Roman" w:cs="Times New Roman"/>
          <w:b/>
        </w:rPr>
        <w:t>Par. 3612 bytové hospodářství</w:t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  <w:t xml:space="preserve">       </w:t>
      </w:r>
      <w:r w:rsidRPr="00B23DD7">
        <w:rPr>
          <w:rFonts w:ascii="Times New Roman" w:hAnsi="Times New Roman" w:cs="Times New Roman"/>
          <w:b/>
        </w:rPr>
        <w:tab/>
        <w:t xml:space="preserve"> </w:t>
      </w:r>
      <w:r w:rsidR="002E632F" w:rsidRPr="00B23DD7">
        <w:rPr>
          <w:rFonts w:ascii="Times New Roman" w:hAnsi="Times New Roman" w:cs="Times New Roman"/>
          <w:b/>
        </w:rPr>
        <w:t xml:space="preserve">    </w:t>
      </w:r>
      <w:r w:rsidR="00893AE7">
        <w:rPr>
          <w:rFonts w:ascii="Times New Roman" w:hAnsi="Times New Roman" w:cs="Times New Roman"/>
          <w:b/>
        </w:rPr>
        <w:t>7 180</w:t>
      </w:r>
      <w:r w:rsidRPr="00B23DD7">
        <w:rPr>
          <w:rFonts w:ascii="Times New Roman" w:hAnsi="Times New Roman" w:cs="Times New Roman"/>
          <w:b/>
        </w:rPr>
        <w:t xml:space="preserve"> tis. Kč</w:t>
      </w:r>
    </w:p>
    <w:p w:rsidR="006D67F4" w:rsidRPr="00B23DD7" w:rsidRDefault="006D67F4" w:rsidP="00435F59">
      <w:pPr>
        <w:spacing w:after="0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>ORJ 39</w:t>
      </w:r>
    </w:p>
    <w:p w:rsidR="006D67F4" w:rsidRPr="00B23DD7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3DD7">
        <w:rPr>
          <w:rFonts w:ascii="Times New Roman" w:hAnsi="Times New Roman" w:cs="Times New Roman"/>
        </w:rPr>
        <w:t>vložkov</w:t>
      </w:r>
      <w:r w:rsidR="00A74495" w:rsidRPr="00B23DD7">
        <w:rPr>
          <w:rFonts w:ascii="Times New Roman" w:hAnsi="Times New Roman" w:cs="Times New Roman"/>
        </w:rPr>
        <w:t>ání</w:t>
      </w:r>
      <w:proofErr w:type="spellEnd"/>
      <w:r w:rsidR="006D6B24">
        <w:rPr>
          <w:rFonts w:ascii="Times New Roman" w:hAnsi="Times New Roman" w:cs="Times New Roman"/>
        </w:rPr>
        <w:t xml:space="preserve"> komínů</w:t>
      </w:r>
      <w:r w:rsidRPr="00B23DD7">
        <w:rPr>
          <w:rFonts w:ascii="Times New Roman" w:hAnsi="Times New Roman" w:cs="Times New Roman"/>
        </w:rPr>
        <w:t xml:space="preserve"> pro PS</w:t>
      </w:r>
      <w:r w:rsidRPr="00B23DD7">
        <w:rPr>
          <w:rFonts w:ascii="Times New Roman" w:hAnsi="Times New Roman" w:cs="Times New Roman"/>
        </w:rPr>
        <w:tab/>
        <w:t xml:space="preserve">                           </w:t>
      </w:r>
      <w:r w:rsidRPr="00B23DD7">
        <w:rPr>
          <w:rFonts w:ascii="Times New Roman" w:hAnsi="Times New Roman" w:cs="Times New Roman"/>
        </w:rPr>
        <w:tab/>
        <w:t xml:space="preserve">       300 tis. Kč</w:t>
      </w:r>
    </w:p>
    <w:p w:rsidR="006D67F4" w:rsidRPr="00B23DD7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 xml:space="preserve">opravy závad z revizí VTZ   </w:t>
      </w:r>
      <w:r w:rsidRPr="00B23DD7">
        <w:rPr>
          <w:rFonts w:ascii="Times New Roman" w:hAnsi="Times New Roman" w:cs="Times New Roman"/>
        </w:rPr>
        <w:tab/>
      </w:r>
      <w:r w:rsidRPr="00B23DD7">
        <w:rPr>
          <w:rFonts w:ascii="Times New Roman" w:hAnsi="Times New Roman" w:cs="Times New Roman"/>
        </w:rPr>
        <w:tab/>
        <w:t xml:space="preserve">                                 400 tis. Kč</w:t>
      </w:r>
    </w:p>
    <w:p w:rsidR="006D67F4" w:rsidRPr="00B23DD7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 xml:space="preserve">rezerva na odstraňování havarijních </w:t>
      </w:r>
      <w:proofErr w:type="gramStart"/>
      <w:r w:rsidRPr="00B23DD7">
        <w:rPr>
          <w:rFonts w:ascii="Times New Roman" w:hAnsi="Times New Roman" w:cs="Times New Roman"/>
        </w:rPr>
        <w:t>stavů                           2 </w:t>
      </w:r>
      <w:r w:rsidR="00893AE7">
        <w:rPr>
          <w:rFonts w:ascii="Times New Roman" w:hAnsi="Times New Roman" w:cs="Times New Roman"/>
        </w:rPr>
        <w:t>7</w:t>
      </w:r>
      <w:r w:rsidRPr="00B23DD7">
        <w:rPr>
          <w:rFonts w:ascii="Times New Roman" w:hAnsi="Times New Roman" w:cs="Times New Roman"/>
        </w:rPr>
        <w:t>00</w:t>
      </w:r>
      <w:proofErr w:type="gramEnd"/>
      <w:r w:rsidRPr="00B23DD7">
        <w:rPr>
          <w:rFonts w:ascii="Times New Roman" w:hAnsi="Times New Roman" w:cs="Times New Roman"/>
        </w:rPr>
        <w:t xml:space="preserve"> tis. Kč </w:t>
      </w:r>
    </w:p>
    <w:p w:rsidR="006D67F4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 xml:space="preserve">opravy náhradních bytů </w:t>
      </w:r>
      <w:r w:rsidRPr="00B23DD7">
        <w:rPr>
          <w:rFonts w:ascii="Times New Roman" w:hAnsi="Times New Roman" w:cs="Times New Roman"/>
        </w:rPr>
        <w:tab/>
      </w:r>
      <w:r w:rsidRPr="00B23DD7">
        <w:rPr>
          <w:rFonts w:ascii="Times New Roman" w:hAnsi="Times New Roman" w:cs="Times New Roman"/>
        </w:rPr>
        <w:tab/>
      </w:r>
      <w:r w:rsidRPr="00B23DD7">
        <w:rPr>
          <w:rFonts w:ascii="Times New Roman" w:hAnsi="Times New Roman" w:cs="Times New Roman"/>
        </w:rPr>
        <w:tab/>
        <w:t xml:space="preserve">                 </w:t>
      </w:r>
      <w:r w:rsidR="00B23DD7" w:rsidRPr="00B23DD7">
        <w:rPr>
          <w:rFonts w:ascii="Times New Roman" w:hAnsi="Times New Roman" w:cs="Times New Roman"/>
        </w:rPr>
        <w:t xml:space="preserve">1 </w:t>
      </w:r>
      <w:r w:rsidR="00893AE7">
        <w:rPr>
          <w:rFonts w:ascii="Times New Roman" w:hAnsi="Times New Roman" w:cs="Times New Roman"/>
        </w:rPr>
        <w:t>0</w:t>
      </w:r>
      <w:r w:rsidR="00B23DD7" w:rsidRPr="00B23DD7">
        <w:rPr>
          <w:rFonts w:ascii="Times New Roman" w:hAnsi="Times New Roman" w:cs="Times New Roman"/>
        </w:rPr>
        <w:t>00</w:t>
      </w:r>
      <w:r w:rsidRPr="00B23DD7">
        <w:rPr>
          <w:rFonts w:ascii="Times New Roman" w:hAnsi="Times New Roman" w:cs="Times New Roman"/>
        </w:rPr>
        <w:t xml:space="preserve"> tis. Kč</w:t>
      </w:r>
    </w:p>
    <w:p w:rsidR="00B23DD7" w:rsidRDefault="00B23DD7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Jeremenkova 19 – výměna střešní krytiny</w:t>
      </w:r>
      <w:r>
        <w:rPr>
          <w:rFonts w:ascii="Times New Roman" w:hAnsi="Times New Roman" w:cs="Times New Roman"/>
        </w:rPr>
        <w:tab/>
        <w:t xml:space="preserve">            </w:t>
      </w:r>
      <w:r w:rsidR="006D6B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893A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6D6B24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 tis. Kč</w:t>
      </w:r>
    </w:p>
    <w:p w:rsidR="00893AE7" w:rsidRDefault="00893AE7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výměna oken Ocelářská 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1 000 tis. Kč</w:t>
      </w:r>
    </w:p>
    <w:p w:rsidR="00893AE7" w:rsidRDefault="00893AE7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spol. prostor Štramberská 2A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180 tis. Kč</w:t>
      </w:r>
    </w:p>
    <w:p w:rsidR="00A74495" w:rsidRPr="00245C17" w:rsidRDefault="00A74495" w:rsidP="00435F5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74495" w:rsidRPr="006D6B24" w:rsidRDefault="00A74495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6D6B24">
        <w:rPr>
          <w:rFonts w:ascii="Times New Roman" w:hAnsi="Times New Roman" w:cs="Times New Roman"/>
          <w:b/>
        </w:rPr>
        <w:t>Par. 3613 nebytové hospodářství</w:t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  <w:t xml:space="preserve">          </w:t>
      </w:r>
      <w:r w:rsidRPr="006D6B24">
        <w:rPr>
          <w:rFonts w:ascii="Times New Roman" w:hAnsi="Times New Roman" w:cs="Times New Roman"/>
          <w:b/>
        </w:rPr>
        <w:tab/>
        <w:t xml:space="preserve">    </w:t>
      </w:r>
      <w:r w:rsidR="006D6B24" w:rsidRPr="006D6B24">
        <w:rPr>
          <w:rFonts w:ascii="Times New Roman" w:hAnsi="Times New Roman" w:cs="Times New Roman"/>
          <w:b/>
        </w:rPr>
        <w:t xml:space="preserve">   </w:t>
      </w:r>
      <w:r w:rsidR="00412ED8">
        <w:rPr>
          <w:rFonts w:ascii="Times New Roman" w:hAnsi="Times New Roman" w:cs="Times New Roman"/>
          <w:b/>
        </w:rPr>
        <w:t>698</w:t>
      </w:r>
      <w:r w:rsidRPr="006D6B24">
        <w:rPr>
          <w:rFonts w:ascii="Times New Roman" w:hAnsi="Times New Roman" w:cs="Times New Roman"/>
          <w:b/>
        </w:rPr>
        <w:t xml:space="preserve"> tis. Kč</w:t>
      </w:r>
    </w:p>
    <w:p w:rsidR="00A74495" w:rsidRPr="006D6B24" w:rsidRDefault="00A74495" w:rsidP="00435F5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>ORJ 39</w:t>
      </w:r>
    </w:p>
    <w:p w:rsidR="00A74495" w:rsidRPr="006D6B24" w:rsidRDefault="00412ED8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výměna PVC na služebně MP, Lidická 25</w:t>
      </w:r>
      <w:r w:rsidR="00A74495" w:rsidRPr="006D6B2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50</w:t>
      </w:r>
      <w:r w:rsidR="00A74495" w:rsidRPr="006D6B24">
        <w:rPr>
          <w:rFonts w:ascii="Times New Roman" w:hAnsi="Times New Roman" w:cs="Times New Roman"/>
        </w:rPr>
        <w:t xml:space="preserve"> tis. Kč</w:t>
      </w:r>
    </w:p>
    <w:p w:rsidR="00A74495" w:rsidRPr="006D6B24" w:rsidRDefault="00A74495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 xml:space="preserve">ostatní opravy a údržba                                </w:t>
      </w:r>
      <w:r w:rsidRPr="006D6B24">
        <w:rPr>
          <w:rFonts w:ascii="Times New Roman" w:hAnsi="Times New Roman" w:cs="Times New Roman"/>
        </w:rPr>
        <w:tab/>
      </w:r>
      <w:r w:rsidRPr="006D6B24">
        <w:rPr>
          <w:rFonts w:ascii="Times New Roman" w:hAnsi="Times New Roman" w:cs="Times New Roman"/>
        </w:rPr>
        <w:tab/>
        <w:t xml:space="preserve"> </w:t>
      </w:r>
      <w:r w:rsidR="00435F59" w:rsidRPr="006D6B24">
        <w:rPr>
          <w:rFonts w:ascii="Times New Roman" w:hAnsi="Times New Roman" w:cs="Times New Roman"/>
        </w:rPr>
        <w:t xml:space="preserve"> </w:t>
      </w:r>
      <w:r w:rsidRPr="006D6B24">
        <w:rPr>
          <w:rFonts w:ascii="Times New Roman" w:hAnsi="Times New Roman" w:cs="Times New Roman"/>
        </w:rPr>
        <w:t xml:space="preserve">   </w:t>
      </w:r>
      <w:r w:rsidR="00CD66D4" w:rsidRPr="006D6B24">
        <w:rPr>
          <w:rFonts w:ascii="Times New Roman" w:hAnsi="Times New Roman" w:cs="Times New Roman"/>
        </w:rPr>
        <w:t xml:space="preserve"> </w:t>
      </w:r>
      <w:r w:rsidRPr="006D6B24">
        <w:rPr>
          <w:rFonts w:ascii="Times New Roman" w:hAnsi="Times New Roman" w:cs="Times New Roman"/>
        </w:rPr>
        <w:t xml:space="preserve"> </w:t>
      </w:r>
      <w:r w:rsidR="00412ED8">
        <w:rPr>
          <w:rFonts w:ascii="Times New Roman" w:hAnsi="Times New Roman" w:cs="Times New Roman"/>
        </w:rPr>
        <w:t>648</w:t>
      </w:r>
      <w:r w:rsidRPr="006D6B24">
        <w:rPr>
          <w:rFonts w:ascii="Times New Roman" w:hAnsi="Times New Roman" w:cs="Times New Roman"/>
        </w:rPr>
        <w:t xml:space="preserve"> tis. Kč</w:t>
      </w:r>
    </w:p>
    <w:p w:rsidR="00A74495" w:rsidRPr="006D6B24" w:rsidRDefault="00A74495" w:rsidP="00A744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31" w:rsidRDefault="000D239F" w:rsidP="00A21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C17">
        <w:rPr>
          <w:rFonts w:ascii="Times New Roman" w:hAnsi="Times New Roman" w:cs="Times New Roman"/>
          <w:color w:val="FF0000"/>
        </w:rPr>
        <w:t xml:space="preserve"> </w:t>
      </w:r>
      <w:r w:rsidR="00A21131">
        <w:rPr>
          <w:rFonts w:ascii="Times New Roman" w:hAnsi="Times New Roman" w:cs="Times New Roman"/>
          <w:b/>
        </w:rPr>
        <w:t>Par. 6171 činnost místní správy</w:t>
      </w:r>
      <w:r w:rsidR="00A21131">
        <w:rPr>
          <w:rFonts w:ascii="Times New Roman" w:hAnsi="Times New Roman" w:cs="Times New Roman"/>
          <w:b/>
        </w:rPr>
        <w:tab/>
      </w:r>
      <w:r w:rsidR="00A21131">
        <w:rPr>
          <w:rFonts w:ascii="Times New Roman" w:hAnsi="Times New Roman" w:cs="Times New Roman"/>
          <w:b/>
        </w:rPr>
        <w:tab/>
      </w:r>
      <w:r w:rsidR="00A21131">
        <w:rPr>
          <w:rFonts w:ascii="Times New Roman" w:hAnsi="Times New Roman" w:cs="Times New Roman"/>
          <w:b/>
        </w:rPr>
        <w:tab/>
      </w:r>
      <w:r w:rsidR="00A21131">
        <w:rPr>
          <w:rFonts w:ascii="Times New Roman" w:hAnsi="Times New Roman" w:cs="Times New Roman"/>
          <w:b/>
        </w:rPr>
        <w:tab/>
      </w:r>
      <w:r w:rsidR="00A21131">
        <w:rPr>
          <w:rFonts w:ascii="Times New Roman" w:hAnsi="Times New Roman" w:cs="Times New Roman"/>
          <w:b/>
        </w:rPr>
        <w:tab/>
      </w:r>
      <w:r w:rsidR="00A21131">
        <w:rPr>
          <w:rFonts w:ascii="Times New Roman" w:hAnsi="Times New Roman" w:cs="Times New Roman"/>
          <w:b/>
        </w:rPr>
        <w:tab/>
        <w:t xml:space="preserve">       619 tis. Kč</w:t>
      </w:r>
      <w:r w:rsidR="00A21131" w:rsidRPr="00B23DD7">
        <w:rPr>
          <w:rFonts w:ascii="Times New Roman" w:hAnsi="Times New Roman" w:cs="Times New Roman"/>
        </w:rPr>
        <w:tab/>
      </w:r>
    </w:p>
    <w:p w:rsidR="00A21131" w:rsidRDefault="00A21131" w:rsidP="00A21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31" w:rsidRDefault="00A21131" w:rsidP="00A2113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opravy v  budově</w:t>
      </w:r>
      <w:proofErr w:type="gramEnd"/>
      <w:r>
        <w:rPr>
          <w:rFonts w:ascii="Times New Roman" w:hAnsi="Times New Roman" w:cs="Times New Roman"/>
        </w:rPr>
        <w:t xml:space="preserve"> Zengrova 14 -  soc. odbor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200 tis. Kč</w:t>
      </w:r>
    </w:p>
    <w:p w:rsidR="00A21131" w:rsidRPr="00B23DD7" w:rsidRDefault="00A21131" w:rsidP="00A2113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opravy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419 tis. Kč</w:t>
      </w:r>
    </w:p>
    <w:p w:rsidR="000D239F" w:rsidRPr="00245C17" w:rsidRDefault="000D239F" w:rsidP="00660CBE">
      <w:pPr>
        <w:rPr>
          <w:rFonts w:ascii="Times New Roman" w:hAnsi="Times New Roman" w:cs="Times New Roman"/>
          <w:color w:val="FF0000"/>
        </w:rPr>
      </w:pPr>
    </w:p>
    <w:p w:rsidR="009223BA" w:rsidRPr="00245C17" w:rsidRDefault="009223BA" w:rsidP="00660CBE">
      <w:pPr>
        <w:rPr>
          <w:rFonts w:ascii="Times New Roman" w:hAnsi="Times New Roman" w:cs="Times New Roman"/>
          <w:color w:val="FF0000"/>
        </w:rPr>
      </w:pPr>
    </w:p>
    <w:p w:rsidR="002805A1" w:rsidRPr="006D6B24" w:rsidRDefault="000D239F">
      <w:pPr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>Zpracovala: Bc. Lenka Šindlářová</w:t>
      </w:r>
    </w:p>
    <w:sectPr w:rsidR="002805A1" w:rsidRPr="006D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554"/>
    <w:multiLevelType w:val="hybridMultilevel"/>
    <w:tmpl w:val="D6F6307E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8E04C03"/>
    <w:multiLevelType w:val="hybridMultilevel"/>
    <w:tmpl w:val="4CF4B77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29D5C2D"/>
    <w:multiLevelType w:val="hybridMultilevel"/>
    <w:tmpl w:val="C742D860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AA631CE"/>
    <w:multiLevelType w:val="hybridMultilevel"/>
    <w:tmpl w:val="F4305BD6"/>
    <w:lvl w:ilvl="0" w:tplc="5512FE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6A06C6"/>
    <w:multiLevelType w:val="hybridMultilevel"/>
    <w:tmpl w:val="BDCAA400"/>
    <w:lvl w:ilvl="0" w:tplc="5512FEBA">
      <w:start w:val="1"/>
      <w:numFmt w:val="bullet"/>
      <w:lvlText w:val="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AA75AA"/>
    <w:multiLevelType w:val="hybridMultilevel"/>
    <w:tmpl w:val="7468181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514164BE"/>
    <w:multiLevelType w:val="hybridMultilevel"/>
    <w:tmpl w:val="506005C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19C64A7"/>
    <w:multiLevelType w:val="hybridMultilevel"/>
    <w:tmpl w:val="AF025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2FE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2EE9"/>
    <w:multiLevelType w:val="hybridMultilevel"/>
    <w:tmpl w:val="A4421002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B754689"/>
    <w:multiLevelType w:val="hybridMultilevel"/>
    <w:tmpl w:val="48E6FBFE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6BFD1A66"/>
    <w:multiLevelType w:val="hybridMultilevel"/>
    <w:tmpl w:val="0E88E5FA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D37300F"/>
    <w:multiLevelType w:val="hybridMultilevel"/>
    <w:tmpl w:val="B2E6ACE0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74024A5D"/>
    <w:multiLevelType w:val="hybridMultilevel"/>
    <w:tmpl w:val="3DD8FDCE"/>
    <w:lvl w:ilvl="0" w:tplc="5512FEBA">
      <w:start w:val="1"/>
      <w:numFmt w:val="bullet"/>
      <w:lvlText w:val="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7DF26FE8"/>
    <w:multiLevelType w:val="hybridMultilevel"/>
    <w:tmpl w:val="E1DA1A96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E4F691A"/>
    <w:multiLevelType w:val="hybridMultilevel"/>
    <w:tmpl w:val="9FD8BF74"/>
    <w:lvl w:ilvl="0" w:tplc="5512FE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A1"/>
    <w:rsid w:val="000A6FA5"/>
    <w:rsid w:val="000D239F"/>
    <w:rsid w:val="00245C17"/>
    <w:rsid w:val="002805A1"/>
    <w:rsid w:val="002E632F"/>
    <w:rsid w:val="003C15CC"/>
    <w:rsid w:val="004048AC"/>
    <w:rsid w:val="00412ED8"/>
    <w:rsid w:val="00435F59"/>
    <w:rsid w:val="006409E0"/>
    <w:rsid w:val="00660CBE"/>
    <w:rsid w:val="006D67F4"/>
    <w:rsid w:val="006D6B24"/>
    <w:rsid w:val="00743E52"/>
    <w:rsid w:val="00893AE7"/>
    <w:rsid w:val="009223BA"/>
    <w:rsid w:val="009C52AB"/>
    <w:rsid w:val="00A21131"/>
    <w:rsid w:val="00A74495"/>
    <w:rsid w:val="00B23DD7"/>
    <w:rsid w:val="00C62193"/>
    <w:rsid w:val="00CD66D4"/>
    <w:rsid w:val="00D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53D3-C3D8-4030-B3BF-49780DE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5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Šindlářová</dc:creator>
  <cp:keywords/>
  <dc:description/>
  <cp:lastModifiedBy>Lenka Šindlářová</cp:lastModifiedBy>
  <cp:revision>5</cp:revision>
  <cp:lastPrinted>2016-11-18T13:46:00Z</cp:lastPrinted>
  <dcterms:created xsi:type="dcterms:W3CDTF">2018-11-26T07:14:00Z</dcterms:created>
  <dcterms:modified xsi:type="dcterms:W3CDTF">2018-11-26T09:22:00Z</dcterms:modified>
</cp:coreProperties>
</file>